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501" w:rsidRPr="00704501" w:rsidRDefault="00704501" w:rsidP="00704501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7"/>
        </w:rPr>
      </w:pPr>
      <w:r w:rsidRPr="00704501">
        <w:rPr>
          <w:b/>
          <w:color w:val="000000"/>
          <w:sz w:val="28"/>
          <w:szCs w:val="27"/>
        </w:rPr>
        <w:t>«</w:t>
      </w:r>
      <w:proofErr w:type="gramStart"/>
      <w:r w:rsidRPr="00704501">
        <w:rPr>
          <w:b/>
          <w:color w:val="000000"/>
          <w:sz w:val="28"/>
          <w:szCs w:val="27"/>
        </w:rPr>
        <w:t>Здоровому</w:t>
      </w:r>
      <w:proofErr w:type="gramEnd"/>
      <w:r w:rsidRPr="00704501">
        <w:rPr>
          <w:b/>
          <w:color w:val="000000"/>
          <w:sz w:val="28"/>
          <w:szCs w:val="27"/>
        </w:rPr>
        <w:t xml:space="preserve"> все здорово! »</w:t>
      </w:r>
    </w:p>
    <w:p w:rsidR="00704501" w:rsidRDefault="00704501" w:rsidP="00704501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Еще древний Аристотель говорил: «Ничто так не истощает и не разрушает человеческий организм, как физическое бездействие».</w:t>
      </w:r>
    </w:p>
    <w:p w:rsidR="00704501" w:rsidRDefault="00704501" w:rsidP="00704501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704501" w:rsidRDefault="00704501" w:rsidP="00704501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Чтобы обеспечить воспитание здорового ребенка, работа в нашем детском саду ведется по следующим направлениям: </w:t>
      </w:r>
    </w:p>
    <w:p w:rsidR="00704501" w:rsidRDefault="00704501" w:rsidP="00704501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создание условий физического развития и снижение заболеваемости детей; </w:t>
      </w:r>
    </w:p>
    <w:p w:rsidR="00704501" w:rsidRDefault="00704501" w:rsidP="00704501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комплексное решение физкультурно-оздоровительных задач; </w:t>
      </w:r>
    </w:p>
    <w:p w:rsidR="00704501" w:rsidRDefault="00704501" w:rsidP="00704501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воспитание здорового ребёнка совместными усилиями образовательного учреждения и семьи.</w:t>
      </w:r>
    </w:p>
    <w:p w:rsidR="00704501" w:rsidRDefault="00704501" w:rsidP="00704501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704501" w:rsidRDefault="00704501" w:rsidP="00704501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Главная составляющая </w:t>
      </w:r>
      <w:r w:rsidR="003D64A6">
        <w:rPr>
          <w:color w:val="000000"/>
          <w:sz w:val="27"/>
          <w:szCs w:val="27"/>
        </w:rPr>
        <w:t>деятельности</w:t>
      </w:r>
      <w:r>
        <w:rPr>
          <w:color w:val="000000"/>
          <w:sz w:val="27"/>
          <w:szCs w:val="27"/>
        </w:rPr>
        <w:t xml:space="preserve"> - разнообразие форм двигательной активности воспитанников.</w:t>
      </w:r>
    </w:p>
    <w:p w:rsidR="00704501" w:rsidRDefault="00704501" w:rsidP="00704501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Занятия по физкультуре проводятся 2</w:t>
      </w:r>
      <w:r w:rsidR="003D64A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раза в неделю в первой половине дня. Их продолжительность соответствует возрасту детей от 10 до 30 мин.</w:t>
      </w:r>
    </w:p>
    <w:p w:rsidR="00704501" w:rsidRDefault="00704501" w:rsidP="00704501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3-е занятие проводится на улице.</w:t>
      </w:r>
    </w:p>
    <w:p w:rsidR="00704501" w:rsidRDefault="00704501" w:rsidP="00704501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нашем детском саду есть специально оборудованный спортивный зал.</w:t>
      </w:r>
    </w:p>
    <w:p w:rsidR="00704501" w:rsidRDefault="00704501" w:rsidP="00704501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Дв</w:t>
      </w:r>
      <w:r w:rsidR="003D64A6">
        <w:rPr>
          <w:color w:val="000000"/>
          <w:sz w:val="27"/>
          <w:szCs w:val="27"/>
        </w:rPr>
        <w:t>а раза в год (октябрь, апрель) проводится</w:t>
      </w:r>
      <w:r>
        <w:rPr>
          <w:color w:val="000000"/>
          <w:sz w:val="27"/>
          <w:szCs w:val="27"/>
        </w:rPr>
        <w:t xml:space="preserve"> диагностику, которая позволяет в определенной мере судить о</w:t>
      </w:r>
      <w:r w:rsidR="003D64A6">
        <w:rPr>
          <w:color w:val="000000"/>
          <w:sz w:val="27"/>
          <w:szCs w:val="27"/>
        </w:rPr>
        <w:t>б освоении детьми образовательной программы,</w:t>
      </w:r>
      <w:r>
        <w:rPr>
          <w:color w:val="000000"/>
          <w:sz w:val="27"/>
          <w:szCs w:val="27"/>
        </w:rPr>
        <w:t xml:space="preserve"> о развитии его физических качеств.</w:t>
      </w:r>
    </w:p>
    <w:p w:rsidR="00704501" w:rsidRDefault="00704501" w:rsidP="00704501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704501" w:rsidRDefault="00704501" w:rsidP="00704501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Составлен годовой план примерного двигательного режима, где включены: каждый день утренняя гимнастика, занятия, которые проводятся в разных формах: сюжетно-игровые, тренировочные, тематические.</w:t>
      </w:r>
    </w:p>
    <w:p w:rsidR="00704501" w:rsidRDefault="00704501" w:rsidP="00704501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Чаще всего </w:t>
      </w:r>
      <w:r w:rsidR="003D64A6">
        <w:rPr>
          <w:color w:val="000000"/>
          <w:sz w:val="27"/>
          <w:szCs w:val="27"/>
        </w:rPr>
        <w:t>утренняя гимнастика проводи</w:t>
      </w:r>
      <w:r>
        <w:rPr>
          <w:color w:val="000000"/>
          <w:sz w:val="27"/>
          <w:szCs w:val="27"/>
        </w:rPr>
        <w:t xml:space="preserve">тся под музыкальное сопровождение, что поднимает настроение детям, активизирует движения, дающие ребенку ощущения «мышечной радости». </w:t>
      </w:r>
    </w:p>
    <w:p w:rsidR="00704501" w:rsidRDefault="00704501" w:rsidP="00704501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Интенсивность и продолжительность нагрузок</w:t>
      </w:r>
      <w:r w:rsidR="003D64A6">
        <w:rPr>
          <w:color w:val="000000"/>
          <w:sz w:val="27"/>
          <w:szCs w:val="27"/>
        </w:rPr>
        <w:t xml:space="preserve"> на занятиях</w:t>
      </w:r>
      <w:r>
        <w:rPr>
          <w:color w:val="000000"/>
          <w:sz w:val="27"/>
          <w:szCs w:val="27"/>
        </w:rPr>
        <w:t xml:space="preserve"> выбирается такая, чтобы у ребенка не возникли признаки утомления, чтобы он не терял интерес к тому или иному движению. Большая часть занятий отводится играм и игровым заданиям, так как игра является основным видом деятельности в дошкольном возрасте. В связи с этим в детском саду имеется картотека подвижных игр, соответствующая возрасту детей. </w:t>
      </w:r>
    </w:p>
    <w:p w:rsidR="00704501" w:rsidRDefault="00704501" w:rsidP="00704501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Проводятся регулярно физкультурно-оздоровительные  мероприятия, такие как дни здоровья, физкультурные досуги, физкультурно-спортивные праздники с участием родителей. Спартакиады вне детского сада, н</w:t>
      </w:r>
      <w:r w:rsidR="003D64A6">
        <w:rPr>
          <w:color w:val="000000"/>
          <w:sz w:val="27"/>
          <w:szCs w:val="27"/>
        </w:rPr>
        <w:t>а которых мы успешно выступаем.</w:t>
      </w:r>
    </w:p>
    <w:p w:rsidR="00704501" w:rsidRDefault="00704501" w:rsidP="00704501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704501" w:rsidRDefault="003D64A6" w:rsidP="00704501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</w:t>
      </w:r>
      <w:r w:rsidR="00704501">
        <w:rPr>
          <w:color w:val="000000"/>
          <w:sz w:val="27"/>
          <w:szCs w:val="27"/>
        </w:rPr>
        <w:t xml:space="preserve"> за</w:t>
      </w:r>
      <w:r>
        <w:rPr>
          <w:color w:val="000000"/>
          <w:sz w:val="27"/>
          <w:szCs w:val="27"/>
        </w:rPr>
        <w:t>нятиях по физической культуре решается</w:t>
      </w:r>
      <w:r w:rsidR="00704501">
        <w:rPr>
          <w:color w:val="000000"/>
          <w:sz w:val="27"/>
          <w:szCs w:val="27"/>
        </w:rPr>
        <w:t xml:space="preserve"> комплекс оздоровительных, образовательных и воспитательных задач. Подбор программного материала осуществляется с учетом возрастных особенностей детей.</w:t>
      </w:r>
    </w:p>
    <w:p w:rsidR="00704501" w:rsidRDefault="00704501" w:rsidP="00704501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Есть требования и к форме для занятий физкультурой – потому что это, в первую очередь, вопрос гигиены. Спортивные шорты черного цвета и футболка из несинтетических, дышащих материалов определенного цвета для каждой группы, на ноги </w:t>
      </w:r>
      <w:r w:rsidR="003D64A6">
        <w:rPr>
          <w:color w:val="000000"/>
          <w:sz w:val="27"/>
          <w:szCs w:val="27"/>
        </w:rPr>
        <w:t>спортивная обувь (кроссовки)</w:t>
      </w:r>
      <w:bookmarkStart w:id="0" w:name="_GoBack"/>
      <w:bookmarkEnd w:id="0"/>
      <w:r>
        <w:rPr>
          <w:color w:val="000000"/>
          <w:sz w:val="27"/>
          <w:szCs w:val="27"/>
        </w:rPr>
        <w:t>. Это вырабатывает у малышей командный дух при проведении эстафет и спортивных праздников, а также дисциплинирует при проведении занятий.</w:t>
      </w:r>
    </w:p>
    <w:p w:rsidR="00704501" w:rsidRDefault="00704501" w:rsidP="00704501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1E5BB9" w:rsidRPr="00704501" w:rsidRDefault="00704501" w:rsidP="00704501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Физическое развитие детей нужно продолжать и за пределами детского сада. Утренняя гимнастика по выходным дома и подвижные игры на прогулке, безусловно, пойдут на пользу вашим детям.</w:t>
      </w:r>
    </w:p>
    <w:sectPr w:rsidR="001E5BB9" w:rsidRPr="00704501" w:rsidSect="007045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EE7"/>
    <w:rsid w:val="00163842"/>
    <w:rsid w:val="0032299C"/>
    <w:rsid w:val="003D64A6"/>
    <w:rsid w:val="00704501"/>
    <w:rsid w:val="008F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4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414</Words>
  <Characters>2363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2018-08-29T18:31:00Z</dcterms:created>
  <dcterms:modified xsi:type="dcterms:W3CDTF">2022-02-28T18:08:00Z</dcterms:modified>
</cp:coreProperties>
</file>